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E11" w:rsidRPr="004370B1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E11" w:rsidRPr="004370B1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56E11" w:rsidRPr="004370B1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56E11" w:rsidRPr="00191240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56E11" w:rsidRPr="00191240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56E11" w:rsidRPr="00191240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C56E11" w:rsidRPr="00191240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56E11" w:rsidRPr="004370B1" w:rsidRDefault="00C56E11" w:rsidP="00C56E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56E11" w:rsidRPr="004370B1" w:rsidRDefault="00C56E11" w:rsidP="00C56E1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56E11" w:rsidRPr="00C56E11" w:rsidRDefault="00C56E11" w:rsidP="00C56E1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80</w:t>
      </w:r>
    </w:p>
    <w:p w:rsidR="00C56E11" w:rsidRDefault="00C56E11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рішення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сесії </w:t>
      </w: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 скликання Погребищенської міської ради </w:t>
      </w:r>
    </w:p>
    <w:p w:rsidR="00374F30" w:rsidRDefault="00374F30" w:rsidP="00374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03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берез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>ня 202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року № 42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 </w:t>
      </w: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</w:p>
    <w:p w:rsidR="00374F30" w:rsidRDefault="00374F30" w:rsidP="00374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припинення права постійного користування</w:t>
      </w:r>
    </w:p>
    <w:p w:rsidR="00374F30" w:rsidRDefault="00374F30" w:rsidP="00374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житлової та громадської забудови</w:t>
      </w: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Вищим професійним училищем № 42»</w:t>
      </w: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4F30" w:rsidRPr="008A2EA2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374F30" w:rsidRPr="00420315" w:rsidRDefault="00374F30" w:rsidP="00374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звернення Вищого професійного училища № 42, керуючись </w:t>
      </w:r>
      <w:r w:rsidRPr="00E43E16">
        <w:rPr>
          <w:rFonts w:ascii="Times New Roman" w:hAnsi="Times New Roman"/>
          <w:sz w:val="28"/>
          <w:szCs w:val="28"/>
        </w:rPr>
        <w:t xml:space="preserve">пунктом 34 частини </w:t>
      </w:r>
      <w:r w:rsidR="00C77567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E43E16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43E16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43E16">
        <w:rPr>
          <w:rFonts w:ascii="Times New Roman" w:hAnsi="Times New Roman"/>
          <w:sz w:val="28"/>
          <w:szCs w:val="28"/>
        </w:rPr>
        <w:t xml:space="preserve"> 59 Закону України «Про місцев</w:t>
      </w:r>
      <w:r>
        <w:rPr>
          <w:rFonts w:ascii="Times New Roman" w:hAnsi="Times New Roman"/>
          <w:sz w:val="28"/>
          <w:szCs w:val="28"/>
        </w:rPr>
        <w:t>е самоврядування в Україні» статтею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142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</w:t>
      </w:r>
      <w:r w:rsidRPr="00C11A61">
        <w:rPr>
          <w:rFonts w:ascii="Times New Roman" w:hAnsi="Times New Roman"/>
          <w:bCs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202C43">
        <w:rPr>
          <w:rFonts w:ascii="Times New Roman" w:hAnsi="Times New Roman"/>
          <w:bCs/>
          <w:sz w:val="24"/>
          <w:szCs w:val="24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 w:rsidR="00C77567">
        <w:rPr>
          <w:rFonts w:ascii="Times New Roman" w:hAnsi="Times New Roman" w:cs="Times New Roman"/>
          <w:sz w:val="28"/>
          <w:szCs w:val="28"/>
        </w:rPr>
        <w:t xml:space="preserve"> </w:t>
      </w:r>
      <w:r w:rsidRPr="00420315">
        <w:rPr>
          <w:rFonts w:ascii="Times New Roman" w:hAnsi="Times New Roman" w:cs="Times New Roman"/>
          <w:sz w:val="28"/>
          <w:szCs w:val="28"/>
        </w:rPr>
        <w:t>ВИРІШИЛА:</w:t>
      </w:r>
    </w:p>
    <w:p w:rsidR="00374F30" w:rsidRPr="002B134D" w:rsidRDefault="00374F30" w:rsidP="00374F30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Внести зміни до пункту 1 рішення </w:t>
      </w:r>
      <w:r w:rsidRPr="00374F30">
        <w:rPr>
          <w:rFonts w:ascii="Times New Roman" w:hAnsi="Times New Roman" w:cs="Times New Roman"/>
          <w:bCs/>
          <w:sz w:val="28"/>
          <w:szCs w:val="28"/>
        </w:rPr>
        <w:t>25 сесії 8 скликання Погребищенської міської ради від 03 березня 2022 року № 426 «Про припинення права постійного користування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4F30">
        <w:rPr>
          <w:rFonts w:ascii="Times New Roman" w:hAnsi="Times New Roman" w:cs="Times New Roman"/>
          <w:bCs/>
          <w:sz w:val="28"/>
          <w:szCs w:val="28"/>
        </w:rPr>
        <w:t>земельної ділянки житлової та громадської забудови Вищим професійним училищем № 42»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42314">
        <w:rPr>
          <w:rFonts w:ascii="Times New Roman" w:hAnsi="Times New Roman" w:cs="Times New Roman"/>
          <w:bCs/>
          <w:sz w:val="28"/>
          <w:szCs w:val="28"/>
        </w:rPr>
        <w:t xml:space="preserve"> в зв’язку з уточненням місця розташування земельної ділянки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E5734">
        <w:t xml:space="preserve"> </w:t>
      </w:r>
      <w:r w:rsidRPr="00142314">
        <w:rPr>
          <w:rFonts w:ascii="Times New Roman" w:hAnsi="Times New Roman" w:cs="Times New Roman"/>
          <w:bCs/>
          <w:sz w:val="28"/>
          <w:szCs w:val="28"/>
        </w:rPr>
        <w:t>виклавши пункт 1 рішення в новій редакції наступного змісту:</w:t>
      </w:r>
    </w:p>
    <w:p w:rsidR="00374F30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4F30" w:rsidRPr="00142314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«1</w:t>
      </w:r>
      <w:r w:rsidRPr="00F11D5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74F30">
        <w:rPr>
          <w:rFonts w:ascii="Times New Roman" w:hAnsi="Times New Roman" w:cs="Times New Roman"/>
          <w:bCs/>
          <w:sz w:val="28"/>
          <w:szCs w:val="28"/>
        </w:rPr>
        <w:t>Припинити право постійного користування</w:t>
      </w:r>
      <w:r w:rsidRPr="00374F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Вищого професійного училища № 42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земельно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забудови, кадастровий номер 0523410100:00:020:0145, площею 0,3981 га,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t>на території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м. Погребище Вінницького району Вінницької області, з визначеним цільовим призначення – 03.02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374F30">
        <w:rPr>
          <w:rFonts w:ascii="Times New Roman" w:hAnsi="Times New Roman" w:cs="Times New Roman"/>
          <w:bCs/>
          <w:sz w:val="28"/>
          <w:szCs w:val="28"/>
        </w:rPr>
        <w:t>ля будівництва та обслуговування будівель закладів освіти.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374F30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374F30" w:rsidRPr="00F11D53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4F30" w:rsidRPr="009619DA" w:rsidRDefault="00374F30" w:rsidP="00374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Pr="009619DA">
        <w:rPr>
          <w:rFonts w:ascii="Times New Roman" w:hAnsi="Times New Roman" w:cs="Times New Roman"/>
          <w:bCs/>
          <w:sz w:val="28"/>
          <w:szCs w:val="28"/>
        </w:rPr>
        <w:t>2</w:t>
      </w:r>
      <w:r w:rsidRPr="009619DA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</w:rPr>
        <w:t>ць</w:t>
      </w:r>
      <w:r w:rsidRPr="009619DA">
        <w:rPr>
          <w:rFonts w:ascii="Times New Roman" w:hAnsi="Times New Roman" w:cs="Times New Roman"/>
          <w:sz w:val="28"/>
          <w:szCs w:val="28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Pr="00B52E0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461C35" w:rsidRDefault="00461C35" w:rsidP="00461C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p w:rsidR="00B410F8" w:rsidRDefault="00B410F8" w:rsidP="00685CA9">
      <w:pPr>
        <w:rPr>
          <w:rFonts w:ascii="Times New Roman" w:hAnsi="Times New Roman" w:cs="Times New Roman"/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FD6" w:rsidRDefault="00FA5FD6" w:rsidP="00063119">
      <w:pPr>
        <w:spacing w:after="0" w:line="240" w:lineRule="auto"/>
      </w:pPr>
      <w:r>
        <w:separator/>
      </w:r>
    </w:p>
  </w:endnote>
  <w:endnote w:type="continuationSeparator" w:id="0">
    <w:p w:rsidR="00FA5FD6" w:rsidRDefault="00FA5FD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FD6" w:rsidRDefault="00FA5FD6" w:rsidP="00063119">
      <w:pPr>
        <w:spacing w:after="0" w:line="240" w:lineRule="auto"/>
      </w:pPr>
      <w:r>
        <w:separator/>
      </w:r>
    </w:p>
  </w:footnote>
  <w:footnote w:type="continuationSeparator" w:id="0">
    <w:p w:rsidR="00FA5FD6" w:rsidRDefault="00FA5FD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141D"/>
    <w:rsid w:val="0002285B"/>
    <w:rsid w:val="000258B2"/>
    <w:rsid w:val="00026D33"/>
    <w:rsid w:val="00030166"/>
    <w:rsid w:val="0003399D"/>
    <w:rsid w:val="00035F9B"/>
    <w:rsid w:val="00037A5C"/>
    <w:rsid w:val="0004020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1C35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6D0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12C9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56E11"/>
    <w:rsid w:val="00C605EF"/>
    <w:rsid w:val="00C608BB"/>
    <w:rsid w:val="00C708A7"/>
    <w:rsid w:val="00C75084"/>
    <w:rsid w:val="00C75653"/>
    <w:rsid w:val="00C77073"/>
    <w:rsid w:val="00C77567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2912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0524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5FD6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9511-C66B-445C-8655-F25427B7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2025-01-21T13:30:00Z</cp:lastPrinted>
  <dcterms:created xsi:type="dcterms:W3CDTF">2025-01-31T07:11:00Z</dcterms:created>
  <dcterms:modified xsi:type="dcterms:W3CDTF">2025-02-25T12:33:00Z</dcterms:modified>
</cp:coreProperties>
</file>